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CE0B" w14:textId="0B7372E7" w:rsidR="00171A57" w:rsidRDefault="00984520">
      <w:r>
        <w:t>Non-Disclosure Agreement</w:t>
      </w:r>
    </w:p>
    <w:p w14:paraId="791A6AD0" w14:textId="77777777" w:rsidR="00984520" w:rsidRDefault="00984520"/>
    <w:p w14:paraId="6CFC59D2" w14:textId="54C4CF52" w:rsidR="007E1CF1" w:rsidRPr="007E1CF1" w:rsidRDefault="003B5DD0" w:rsidP="007E1CF1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>
        <w:t>I ___________ (the designer, “Discloser”)</w:t>
      </w:r>
      <w:r w:rsidR="007E1CF1">
        <w:t xml:space="preserve"> </w:t>
      </w:r>
      <w:r w:rsidR="007E1CF1" w:rsidRPr="007E1CF1">
        <w:rPr>
          <w:color w:val="000000" w:themeColor="text1"/>
        </w:rPr>
        <w:t xml:space="preserve">agrees to keep </w:t>
      </w:r>
      <w:r w:rsidR="007E1CF1" w:rsidRPr="007E1CF1">
        <w:rPr>
          <w:i/>
          <w:color w:val="000000" w:themeColor="text1"/>
          <w:u w:val="single"/>
        </w:rPr>
        <w:t>Designer Avenue</w:t>
      </w:r>
      <w:r w:rsidR="007E1CF1" w:rsidRPr="007E1CF1">
        <w:rPr>
          <w:color w:val="000000" w:themeColor="text1"/>
          <w:u w:val="single"/>
        </w:rPr>
        <w:t>’s</w:t>
      </w:r>
      <w:r w:rsidR="007E1CF1" w:rsidRPr="007E1CF1">
        <w:rPr>
          <w:color w:val="000000" w:themeColor="text1"/>
        </w:rPr>
        <w:t xml:space="preserve"> </w:t>
      </w:r>
      <w:r>
        <w:t>(the company</w:t>
      </w:r>
      <w:r w:rsidR="007E1CF1">
        <w:t>, “Recipient</w:t>
      </w:r>
      <w:r>
        <w:t>”</w:t>
      </w:r>
      <w:r w:rsidR="007E1CF1">
        <w:t>)</w:t>
      </w:r>
      <w:r w:rsidR="0017789D">
        <w:t xml:space="preserve"> </w:t>
      </w:r>
      <w:r w:rsidR="007E1CF1" w:rsidRPr="007E1CF1">
        <w:rPr>
          <w:color w:val="000000" w:themeColor="text1"/>
        </w:rPr>
        <w:t xml:space="preserve">platform and business idea confidential until </w:t>
      </w:r>
      <w:r w:rsidR="007E1CF1" w:rsidRPr="007E1CF1">
        <w:rPr>
          <w:i/>
          <w:color w:val="000000" w:themeColor="text1"/>
        </w:rPr>
        <w:t>Designer Avenue</w:t>
      </w:r>
      <w:r w:rsidR="007E1CF1" w:rsidRPr="007E1CF1">
        <w:rPr>
          <w:color w:val="000000" w:themeColor="text1"/>
        </w:rPr>
        <w:t xml:space="preserve"> officially launches webs</w:t>
      </w:r>
      <w:r w:rsidR="00C91B5F">
        <w:rPr>
          <w:color w:val="000000" w:themeColor="text1"/>
        </w:rPr>
        <w:t>ite publically on 31</w:t>
      </w:r>
      <w:r w:rsidR="00C91B5F" w:rsidRPr="00C91B5F">
        <w:rPr>
          <w:color w:val="000000" w:themeColor="text1"/>
          <w:vertAlign w:val="superscript"/>
        </w:rPr>
        <w:t>st</w:t>
      </w:r>
      <w:r w:rsidR="00C91B5F">
        <w:rPr>
          <w:color w:val="000000" w:themeColor="text1"/>
        </w:rPr>
        <w:t xml:space="preserve"> May 2017</w:t>
      </w:r>
      <w:bookmarkStart w:id="0" w:name="_GoBack"/>
      <w:bookmarkEnd w:id="0"/>
    </w:p>
    <w:p w14:paraId="0580A035" w14:textId="5764B52F" w:rsidR="00984520" w:rsidRDefault="00984520" w:rsidP="007E1CF1">
      <w:pPr>
        <w:pStyle w:val="a3"/>
        <w:ind w:leftChars="0"/>
      </w:pPr>
      <w:r>
        <w:t>(“Purpose”).</w:t>
      </w:r>
    </w:p>
    <w:p w14:paraId="328EC16F" w14:textId="296E1BB0" w:rsidR="00984520" w:rsidRDefault="003B5DD0" w:rsidP="007E1CF1">
      <w:pPr>
        <w:pStyle w:val="a3"/>
        <w:numPr>
          <w:ilvl w:val="0"/>
          <w:numId w:val="4"/>
        </w:numPr>
        <w:ind w:leftChars="0"/>
      </w:pPr>
      <w:r>
        <w:t>The company</w:t>
      </w:r>
      <w:r w:rsidR="00984520">
        <w:t xml:space="preserve"> and I agree that” Confidential Information” means all confidential or proprietary information relating to the Purpose that is made available at any time, in any form, dire</w:t>
      </w:r>
      <w:r>
        <w:t>ctly or indirectly, by me to the company</w:t>
      </w:r>
      <w:r w:rsidR="00984520">
        <w:t>.</w:t>
      </w:r>
    </w:p>
    <w:p w14:paraId="299F914C" w14:textId="5FDAF4E6" w:rsidR="00984520" w:rsidRDefault="00984520" w:rsidP="007E1CF1">
      <w:pPr>
        <w:pStyle w:val="a3"/>
        <w:numPr>
          <w:ilvl w:val="0"/>
          <w:numId w:val="4"/>
        </w:numPr>
        <w:ind w:leftChars="0"/>
      </w:pPr>
      <w:r>
        <w:t>In consideration for me disclosing the</w:t>
      </w:r>
      <w:r w:rsidR="003B5DD0">
        <w:t xml:space="preserve"> Confidential Information to the company, the undertake that the company</w:t>
      </w:r>
      <w:r>
        <w:t xml:space="preserve"> shall:</w:t>
      </w:r>
    </w:p>
    <w:p w14:paraId="6995DF82" w14:textId="77777777" w:rsidR="00984520" w:rsidRDefault="00984520" w:rsidP="00984520">
      <w:pPr>
        <w:pStyle w:val="a3"/>
        <w:numPr>
          <w:ilvl w:val="0"/>
          <w:numId w:val="2"/>
        </w:numPr>
        <w:ind w:leftChars="0"/>
      </w:pPr>
      <w:r>
        <w:t>keep the Confidential Information secret and confidential; and</w:t>
      </w:r>
    </w:p>
    <w:p w14:paraId="35AC6255" w14:textId="77777777" w:rsidR="00984520" w:rsidRDefault="00984520" w:rsidP="00984520">
      <w:pPr>
        <w:pStyle w:val="a3"/>
        <w:numPr>
          <w:ilvl w:val="0"/>
          <w:numId w:val="2"/>
        </w:numPr>
        <w:ind w:leftChars="0"/>
      </w:pPr>
      <w:r>
        <w:t>not use or exploit the Confidential Information in any way except in connection with the Purpose.</w:t>
      </w:r>
    </w:p>
    <w:p w14:paraId="2D3227B6" w14:textId="77B3261A" w:rsidR="008E7BFC" w:rsidRDefault="003B5DD0" w:rsidP="007E1CF1">
      <w:pPr>
        <w:pStyle w:val="a3"/>
        <w:numPr>
          <w:ilvl w:val="0"/>
          <w:numId w:val="4"/>
        </w:numPr>
        <w:ind w:leftChars="0"/>
      </w:pPr>
      <w:r>
        <w:t>The company</w:t>
      </w:r>
      <w:r w:rsidR="008E7BFC">
        <w:t xml:space="preserve"> agree and acknowledge that damages would not be an adequate remedy for any breach of the terms of this agreement by you.</w:t>
      </w:r>
    </w:p>
    <w:p w14:paraId="7428361B" w14:textId="67B77B85" w:rsidR="009E6CEE" w:rsidRDefault="007E48E5" w:rsidP="007E1CF1">
      <w:pPr>
        <w:pStyle w:val="a3"/>
        <w:numPr>
          <w:ilvl w:val="0"/>
          <w:numId w:val="4"/>
        </w:numPr>
        <w:pBdr>
          <w:bottom w:val="single" w:sz="6" w:space="1" w:color="auto"/>
        </w:pBdr>
        <w:ind w:leftChars="0"/>
      </w:pPr>
      <w:r>
        <w:t xml:space="preserve">This agreement </w:t>
      </w:r>
      <w:r w:rsidR="009E6CEE">
        <w:t>shall be governed by English law under the jurisdiction of the English courts.</w:t>
      </w:r>
    </w:p>
    <w:p w14:paraId="24071764" w14:textId="440A3598" w:rsidR="009E6CEE" w:rsidRDefault="009E6CEE" w:rsidP="009E6CEE">
      <w:r>
        <w:t>[Signature]</w:t>
      </w:r>
    </w:p>
    <w:p w14:paraId="3F192E18" w14:textId="77777777" w:rsidR="009E6CEE" w:rsidRDefault="009E6CEE" w:rsidP="009E6CEE"/>
    <w:p w14:paraId="0A1516D1" w14:textId="1567449D" w:rsidR="00DF0471" w:rsidRDefault="00DF0471" w:rsidP="005C782C">
      <w:pPr>
        <w:pStyle w:val="a3"/>
        <w:ind w:leftChars="0" w:left="360"/>
      </w:pPr>
    </w:p>
    <w:p w14:paraId="52E7B916" w14:textId="77777777" w:rsidR="005A3CB9" w:rsidRDefault="005A3CB9" w:rsidP="005C782C">
      <w:pPr>
        <w:pStyle w:val="a3"/>
        <w:ind w:leftChars="0" w:left="360"/>
      </w:pPr>
    </w:p>
    <w:p w14:paraId="1EB475F5" w14:textId="77777777" w:rsidR="005A3CB9" w:rsidRDefault="005A3CB9" w:rsidP="005C782C">
      <w:pPr>
        <w:pStyle w:val="a3"/>
        <w:ind w:leftChars="0" w:left="360"/>
      </w:pPr>
    </w:p>
    <w:p w14:paraId="0C1E003D" w14:textId="75FBDB87" w:rsidR="005A3CB9" w:rsidRDefault="005A3CB9" w:rsidP="005A3CB9">
      <w:pPr>
        <w:pStyle w:val="a3"/>
        <w:ind w:leftChars="0" w:left="360"/>
        <w:jc w:val="right"/>
      </w:pPr>
      <w:r>
        <w:t>[Date]</w:t>
      </w:r>
    </w:p>
    <w:sectPr w:rsidR="005A3CB9" w:rsidSect="00AB1EAA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9396F"/>
    <w:multiLevelType w:val="hybridMultilevel"/>
    <w:tmpl w:val="E474DE26"/>
    <w:lvl w:ilvl="0" w:tplc="65362A86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8133E1F"/>
    <w:multiLevelType w:val="multilevel"/>
    <w:tmpl w:val="3294C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FEE65C7"/>
    <w:multiLevelType w:val="hybridMultilevel"/>
    <w:tmpl w:val="60CA8E00"/>
    <w:lvl w:ilvl="0" w:tplc="AA74D1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F12CAB"/>
    <w:multiLevelType w:val="hybridMultilevel"/>
    <w:tmpl w:val="AFE2F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20"/>
    <w:rsid w:val="001022A4"/>
    <w:rsid w:val="00171A57"/>
    <w:rsid w:val="0017789D"/>
    <w:rsid w:val="003B5DD0"/>
    <w:rsid w:val="005A3CB9"/>
    <w:rsid w:val="005C782C"/>
    <w:rsid w:val="007C6AB3"/>
    <w:rsid w:val="007E1CF1"/>
    <w:rsid w:val="007E48E5"/>
    <w:rsid w:val="008E7BFC"/>
    <w:rsid w:val="00984520"/>
    <w:rsid w:val="009E6CEE"/>
    <w:rsid w:val="00AB1EAA"/>
    <w:rsid w:val="00C91B5F"/>
    <w:rsid w:val="00DF0471"/>
    <w:rsid w:val="00F018B6"/>
    <w:rsid w:val="00F8577B"/>
    <w:rsid w:val="00F93FB3"/>
    <w:rsid w:val="00FB3912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E00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12</cp:revision>
  <dcterms:created xsi:type="dcterms:W3CDTF">2017-03-15T15:27:00Z</dcterms:created>
  <dcterms:modified xsi:type="dcterms:W3CDTF">2017-05-31T18:03:00Z</dcterms:modified>
</cp:coreProperties>
</file>